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0464" w14:textId="77777777" w:rsidR="00C83F3C" w:rsidRDefault="00C83F3C" w:rsidP="00DC603C">
      <w:pPr>
        <w:pStyle w:val="Default"/>
        <w:spacing w:line="360" w:lineRule="auto"/>
        <w:jc w:val="center"/>
        <w:rPr>
          <w:sz w:val="28"/>
          <w:szCs w:val="23"/>
        </w:rPr>
      </w:pPr>
      <w:r w:rsidRPr="00800D83">
        <w:rPr>
          <w:noProof/>
          <w:sz w:val="28"/>
          <w:lang w:val="es-ES" w:eastAsia="es-ES"/>
        </w:rPr>
        <w:drawing>
          <wp:inline distT="0" distB="0" distL="0" distR="0" wp14:anchorId="624ED39B" wp14:editId="0518D0A8">
            <wp:extent cx="2695697" cy="1068779"/>
            <wp:effectExtent l="19050" t="0" r="9403" b="0"/>
            <wp:docPr id="4" name="Picture 2" descr="logo-un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a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11" cy="10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" w:eastAsia="es-ES"/>
        </w:rPr>
        <w:drawing>
          <wp:inline distT="0" distB="0" distL="0" distR="0" wp14:anchorId="24096D5D" wp14:editId="18B54255">
            <wp:extent cx="1851600" cy="983661"/>
            <wp:effectExtent l="19050" t="0" r="0" b="0"/>
            <wp:docPr id="5" name="4 Imagen" descr="articles-50975_archiv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s-50975_archivo_0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784" cy="9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8369D" w14:textId="77777777" w:rsidR="006C0687" w:rsidRDefault="006C0687" w:rsidP="00BF45A3">
      <w:pPr>
        <w:pStyle w:val="Default"/>
        <w:spacing w:line="360" w:lineRule="auto"/>
        <w:jc w:val="center"/>
        <w:rPr>
          <w:color w:val="000000" w:themeColor="text1"/>
          <w:sz w:val="28"/>
          <w:szCs w:val="23"/>
        </w:rPr>
      </w:pPr>
    </w:p>
    <w:p w14:paraId="4D53E70C" w14:textId="77777777" w:rsidR="006264F0" w:rsidRDefault="006264F0" w:rsidP="00BF45A3">
      <w:pPr>
        <w:pStyle w:val="Default"/>
        <w:spacing w:line="360" w:lineRule="auto"/>
        <w:jc w:val="center"/>
        <w:rPr>
          <w:color w:val="000000" w:themeColor="text1"/>
          <w:sz w:val="28"/>
          <w:szCs w:val="23"/>
        </w:rPr>
      </w:pPr>
      <w:r>
        <w:rPr>
          <w:color w:val="000000" w:themeColor="text1"/>
          <w:sz w:val="28"/>
          <w:szCs w:val="23"/>
        </w:rPr>
        <w:t>I Jornada de Tesistas de Posgrado en Historia: “Lógicas Urbanas: Espacios de Conflicto y Representación”</w:t>
      </w:r>
    </w:p>
    <w:p w14:paraId="26D3922D" w14:textId="77777777" w:rsidR="006264F0" w:rsidRDefault="006264F0" w:rsidP="00BF45A3">
      <w:pPr>
        <w:pStyle w:val="Default"/>
        <w:spacing w:line="360" w:lineRule="auto"/>
        <w:jc w:val="center"/>
        <w:rPr>
          <w:color w:val="000000" w:themeColor="text1"/>
          <w:sz w:val="28"/>
          <w:szCs w:val="23"/>
        </w:rPr>
      </w:pPr>
    </w:p>
    <w:p w14:paraId="1D9B8CFC" w14:textId="77777777" w:rsidR="00BF45A3" w:rsidRPr="006264F0" w:rsidRDefault="00BF45A3" w:rsidP="00DC603C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3"/>
          <w:u w:val="single"/>
        </w:rPr>
      </w:pPr>
      <w:r w:rsidRPr="006264F0">
        <w:rPr>
          <w:b/>
          <w:color w:val="000000" w:themeColor="text1"/>
          <w:u w:val="single"/>
        </w:rPr>
        <w:t>CONVOCATORIA</w:t>
      </w:r>
      <w:r w:rsidR="006C0687" w:rsidRPr="006264F0">
        <w:rPr>
          <w:b/>
          <w:color w:val="000000" w:themeColor="text1"/>
          <w:sz w:val="28"/>
          <w:szCs w:val="23"/>
          <w:u w:val="single"/>
        </w:rPr>
        <w:t xml:space="preserve"> </w:t>
      </w:r>
    </w:p>
    <w:p w14:paraId="737C61B5" w14:textId="77777777" w:rsidR="00BB4583" w:rsidRPr="006C0687" w:rsidRDefault="00BB4583" w:rsidP="00DC603C">
      <w:pPr>
        <w:pStyle w:val="Default"/>
        <w:spacing w:line="360" w:lineRule="auto"/>
        <w:jc w:val="both"/>
        <w:rPr>
          <w:color w:val="000000" w:themeColor="text1"/>
        </w:rPr>
      </w:pPr>
    </w:p>
    <w:p w14:paraId="05BD4582" w14:textId="77777777" w:rsidR="005E2BEE" w:rsidRPr="006C0687" w:rsidRDefault="00750328" w:rsidP="00DC603C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6C0687">
        <w:rPr>
          <w:color w:val="000000" w:themeColor="text1"/>
        </w:rPr>
        <w:t>Los</w:t>
      </w:r>
      <w:r w:rsidR="00E8168F" w:rsidRPr="006C0687">
        <w:rPr>
          <w:color w:val="000000" w:themeColor="text1"/>
        </w:rPr>
        <w:t xml:space="preserve"> estudiantes</w:t>
      </w:r>
      <w:r w:rsidRPr="006C0687">
        <w:rPr>
          <w:color w:val="000000" w:themeColor="text1"/>
        </w:rPr>
        <w:t xml:space="preserve"> y tesistas</w:t>
      </w:r>
      <w:r w:rsidR="00E8168F" w:rsidRPr="006C0687">
        <w:rPr>
          <w:color w:val="000000" w:themeColor="text1"/>
        </w:rPr>
        <w:t xml:space="preserve"> del programa de Magister</w:t>
      </w:r>
      <w:r w:rsidRPr="006C0687">
        <w:rPr>
          <w:color w:val="000000" w:themeColor="text1"/>
        </w:rPr>
        <w:t xml:space="preserve"> en Historia</w:t>
      </w:r>
      <w:r w:rsidR="00E8168F" w:rsidRPr="006C0687">
        <w:rPr>
          <w:color w:val="000000" w:themeColor="text1"/>
        </w:rPr>
        <w:t xml:space="preserve"> de la Universidad Andrés Bello invitan a participar </w:t>
      </w:r>
      <w:r w:rsidR="00BB4583" w:rsidRPr="006C0687">
        <w:rPr>
          <w:color w:val="000000" w:themeColor="text1"/>
        </w:rPr>
        <w:t xml:space="preserve">en </w:t>
      </w:r>
      <w:r w:rsidR="00E8168F" w:rsidRPr="006C0687">
        <w:rPr>
          <w:color w:val="000000" w:themeColor="text1"/>
        </w:rPr>
        <w:t xml:space="preserve">la </w:t>
      </w:r>
      <w:r w:rsidRPr="006C0687">
        <w:rPr>
          <w:color w:val="000000" w:themeColor="text1"/>
        </w:rPr>
        <w:t xml:space="preserve">1a. </w:t>
      </w:r>
      <w:r w:rsidR="00594726" w:rsidRPr="006C0687">
        <w:rPr>
          <w:color w:val="000000" w:themeColor="text1"/>
        </w:rPr>
        <w:t>J</w:t>
      </w:r>
      <w:r w:rsidR="005B622D" w:rsidRPr="006C0687">
        <w:rPr>
          <w:color w:val="000000" w:themeColor="text1"/>
        </w:rPr>
        <w:t>orn</w:t>
      </w:r>
      <w:r w:rsidR="00594726" w:rsidRPr="006C0687">
        <w:rPr>
          <w:color w:val="000000" w:themeColor="text1"/>
        </w:rPr>
        <w:t>ada de Tesistas de Posgrado en Historia</w:t>
      </w:r>
      <w:r w:rsidRPr="006C0687">
        <w:rPr>
          <w:color w:val="000000" w:themeColor="text1"/>
        </w:rPr>
        <w:t xml:space="preserve"> </w:t>
      </w:r>
      <w:r w:rsidRPr="006C0687">
        <w:rPr>
          <w:color w:val="000000" w:themeColor="text1"/>
          <w:sz w:val="28"/>
          <w:szCs w:val="23"/>
        </w:rPr>
        <w:t>“Lógicas Urbanas: Espacio</w:t>
      </w:r>
      <w:r w:rsidR="008F6523">
        <w:rPr>
          <w:color w:val="000000" w:themeColor="text1"/>
          <w:sz w:val="28"/>
          <w:szCs w:val="23"/>
        </w:rPr>
        <w:t>s</w:t>
      </w:r>
      <w:bookmarkStart w:id="0" w:name="_GoBack"/>
      <w:bookmarkEnd w:id="0"/>
      <w:r w:rsidRPr="006C0687">
        <w:rPr>
          <w:color w:val="000000" w:themeColor="text1"/>
          <w:sz w:val="28"/>
          <w:szCs w:val="23"/>
        </w:rPr>
        <w:t xml:space="preserve"> de Conflicto y Representación”</w:t>
      </w:r>
      <w:r w:rsidR="00E8168F" w:rsidRPr="006C0687">
        <w:rPr>
          <w:color w:val="000000" w:themeColor="text1"/>
        </w:rPr>
        <w:t>,</w:t>
      </w:r>
      <w:r w:rsidR="00D74B1F" w:rsidRPr="006C0687">
        <w:rPr>
          <w:color w:val="000000" w:themeColor="text1"/>
        </w:rPr>
        <w:t xml:space="preserve"> a realizarse el día </w:t>
      </w:r>
      <w:r w:rsidR="00594726" w:rsidRPr="006C0687">
        <w:rPr>
          <w:color w:val="000000" w:themeColor="text1"/>
        </w:rPr>
        <w:t xml:space="preserve">jueves </w:t>
      </w:r>
      <w:r w:rsidR="00CF1FA5" w:rsidRPr="006C0687">
        <w:rPr>
          <w:color w:val="000000" w:themeColor="text1"/>
        </w:rPr>
        <w:t>11</w:t>
      </w:r>
      <w:r w:rsidR="00D74B1F" w:rsidRPr="006C0687">
        <w:rPr>
          <w:color w:val="000000" w:themeColor="text1"/>
        </w:rPr>
        <w:t xml:space="preserve"> de </w:t>
      </w:r>
      <w:r w:rsidR="00CF1FA5" w:rsidRPr="006C0687">
        <w:rPr>
          <w:color w:val="000000" w:themeColor="text1"/>
        </w:rPr>
        <w:t>Agosto</w:t>
      </w:r>
      <w:r w:rsidR="005B622D" w:rsidRPr="006C0687">
        <w:rPr>
          <w:color w:val="000000" w:themeColor="text1"/>
        </w:rPr>
        <w:t xml:space="preserve"> de</w:t>
      </w:r>
      <w:r w:rsidR="00E8168F" w:rsidRPr="006C0687">
        <w:rPr>
          <w:color w:val="000000" w:themeColor="text1"/>
        </w:rPr>
        <w:t xml:space="preserve"> 2016</w:t>
      </w:r>
      <w:r w:rsidR="00800D83" w:rsidRPr="006C0687">
        <w:rPr>
          <w:color w:val="000000" w:themeColor="text1"/>
        </w:rPr>
        <w:t>, en el Salón Ricardo Donoso</w:t>
      </w:r>
      <w:r w:rsidR="00DC603C" w:rsidRPr="006C0687">
        <w:rPr>
          <w:color w:val="000000" w:themeColor="text1"/>
        </w:rPr>
        <w:t xml:space="preserve"> del Archivo Nacional (Santiago, Miraflores 50)</w:t>
      </w:r>
      <w:r w:rsidR="006D77A3">
        <w:rPr>
          <w:color w:val="000000" w:themeColor="text1"/>
        </w:rPr>
        <w:t>.</w:t>
      </w:r>
    </w:p>
    <w:p w14:paraId="49203D4E" w14:textId="77777777" w:rsidR="00875909" w:rsidRPr="006C0687" w:rsidRDefault="00BF45A3" w:rsidP="00356A86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6C0687">
        <w:rPr>
          <w:color w:val="000000" w:themeColor="text1"/>
        </w:rPr>
        <w:t>La activida</w:t>
      </w:r>
      <w:r w:rsidR="006C0687">
        <w:rPr>
          <w:color w:val="000000" w:themeColor="text1"/>
        </w:rPr>
        <w:t>d</w:t>
      </w:r>
      <w:r w:rsidR="00132B61" w:rsidRPr="006C0687">
        <w:rPr>
          <w:color w:val="000000" w:themeColor="text1"/>
        </w:rPr>
        <w:t xml:space="preserve"> b</w:t>
      </w:r>
      <w:r w:rsidR="005F09E0" w:rsidRPr="006C0687">
        <w:rPr>
          <w:color w:val="000000" w:themeColor="text1"/>
        </w:rPr>
        <w:t>usca</w:t>
      </w:r>
      <w:r w:rsidR="00132B61" w:rsidRPr="006C0687">
        <w:rPr>
          <w:color w:val="000000" w:themeColor="text1"/>
        </w:rPr>
        <w:t xml:space="preserve"> </w:t>
      </w:r>
      <w:r w:rsidRPr="006C0687">
        <w:rPr>
          <w:color w:val="000000" w:themeColor="text1"/>
        </w:rPr>
        <w:t>problematizar</w:t>
      </w:r>
      <w:r w:rsidR="00750328" w:rsidRPr="006C0687">
        <w:rPr>
          <w:color w:val="000000" w:themeColor="text1"/>
        </w:rPr>
        <w:t xml:space="preserve"> a </w:t>
      </w:r>
      <w:r w:rsidR="00221633" w:rsidRPr="006C0687">
        <w:rPr>
          <w:color w:val="000000" w:themeColor="text1"/>
        </w:rPr>
        <w:t>la ciudad como un marco espacial</w:t>
      </w:r>
      <w:r w:rsidR="005F09E0" w:rsidRPr="006C0687">
        <w:rPr>
          <w:color w:val="000000" w:themeColor="text1"/>
        </w:rPr>
        <w:t xml:space="preserve"> </w:t>
      </w:r>
      <w:r w:rsidR="00750328" w:rsidRPr="006C0687">
        <w:rPr>
          <w:color w:val="000000" w:themeColor="text1"/>
        </w:rPr>
        <w:t xml:space="preserve">fundamental para </w:t>
      </w:r>
      <w:r w:rsidRPr="006C0687">
        <w:rPr>
          <w:color w:val="000000" w:themeColor="text1"/>
        </w:rPr>
        <w:t>la historia</w:t>
      </w:r>
      <w:r w:rsidR="00132B61" w:rsidRPr="006C0687">
        <w:rPr>
          <w:color w:val="000000" w:themeColor="text1"/>
        </w:rPr>
        <w:t xml:space="preserve">. </w:t>
      </w:r>
      <w:r w:rsidR="00750328" w:rsidRPr="006C0687">
        <w:rPr>
          <w:color w:val="000000" w:themeColor="text1"/>
        </w:rPr>
        <w:t xml:space="preserve">La </w:t>
      </w:r>
      <w:r w:rsidR="00594726" w:rsidRPr="006C0687">
        <w:rPr>
          <w:color w:val="000000" w:themeColor="text1"/>
        </w:rPr>
        <w:t xml:space="preserve">ciudad se presenta como un </w:t>
      </w:r>
      <w:r w:rsidR="00750328" w:rsidRPr="006C0687">
        <w:rPr>
          <w:color w:val="000000" w:themeColor="text1"/>
        </w:rPr>
        <w:t>sitio de</w:t>
      </w:r>
      <w:r w:rsidR="00594726" w:rsidRPr="006C0687">
        <w:rPr>
          <w:color w:val="000000" w:themeColor="text1"/>
        </w:rPr>
        <w:t xml:space="preserve"> conflicto, </w:t>
      </w:r>
      <w:r w:rsidR="00750328" w:rsidRPr="006C0687">
        <w:rPr>
          <w:color w:val="000000" w:themeColor="text1"/>
        </w:rPr>
        <w:t xml:space="preserve">de </w:t>
      </w:r>
      <w:r w:rsidR="00594726" w:rsidRPr="006C0687">
        <w:rPr>
          <w:color w:val="000000" w:themeColor="text1"/>
        </w:rPr>
        <w:t xml:space="preserve">interacción, </w:t>
      </w:r>
      <w:r w:rsidR="00750328" w:rsidRPr="006C0687">
        <w:rPr>
          <w:color w:val="000000" w:themeColor="text1"/>
        </w:rPr>
        <w:t>de</w:t>
      </w:r>
      <w:r w:rsidR="00132B61" w:rsidRPr="006C0687">
        <w:rPr>
          <w:color w:val="000000" w:themeColor="text1"/>
        </w:rPr>
        <w:t xml:space="preserve"> sociabilidad, y </w:t>
      </w:r>
      <w:r w:rsidR="00750328" w:rsidRPr="006C0687">
        <w:rPr>
          <w:color w:val="000000" w:themeColor="text1"/>
        </w:rPr>
        <w:t>de</w:t>
      </w:r>
      <w:r w:rsidR="00594726" w:rsidRPr="006C0687">
        <w:rPr>
          <w:color w:val="000000" w:themeColor="text1"/>
        </w:rPr>
        <w:t xml:space="preserve"> representación, </w:t>
      </w:r>
      <w:r w:rsidR="00750328" w:rsidRPr="006C0687">
        <w:rPr>
          <w:color w:val="000000" w:themeColor="text1"/>
        </w:rPr>
        <w:t>que determina manifestaciones sociales, intercambios intelectuales y problemas religiosos. El</w:t>
      </w:r>
      <w:r w:rsidR="00132B61" w:rsidRPr="006C0687">
        <w:rPr>
          <w:color w:val="000000" w:themeColor="text1"/>
        </w:rPr>
        <w:t xml:space="preserve"> </w:t>
      </w:r>
      <w:r w:rsidR="00594726" w:rsidRPr="006C0687">
        <w:rPr>
          <w:color w:val="000000" w:themeColor="text1"/>
        </w:rPr>
        <w:t xml:space="preserve">estudio de </w:t>
      </w:r>
      <w:r w:rsidR="00750328" w:rsidRPr="006C0687">
        <w:rPr>
          <w:color w:val="000000" w:themeColor="text1"/>
        </w:rPr>
        <w:t xml:space="preserve">su espacialidad y de </w:t>
      </w:r>
      <w:r w:rsidR="00594726" w:rsidRPr="006C0687">
        <w:rPr>
          <w:color w:val="000000" w:themeColor="text1"/>
        </w:rPr>
        <w:t xml:space="preserve">las lógicas urbanas </w:t>
      </w:r>
      <w:r w:rsidR="00750328" w:rsidRPr="006C0687">
        <w:rPr>
          <w:color w:val="000000" w:themeColor="text1"/>
        </w:rPr>
        <w:t>que en ella se expresan, constituye un</w:t>
      </w:r>
      <w:r w:rsidR="00594726" w:rsidRPr="006C0687">
        <w:rPr>
          <w:color w:val="000000" w:themeColor="text1"/>
        </w:rPr>
        <w:t xml:space="preserve"> </w:t>
      </w:r>
      <w:r w:rsidR="00221633" w:rsidRPr="006C0687">
        <w:rPr>
          <w:color w:val="000000" w:themeColor="text1"/>
        </w:rPr>
        <w:t>recurso fundamental para</w:t>
      </w:r>
      <w:r w:rsidR="00594726" w:rsidRPr="006C0687">
        <w:rPr>
          <w:color w:val="000000" w:themeColor="text1"/>
        </w:rPr>
        <w:t xml:space="preserve"> estudiar el </w:t>
      </w:r>
      <w:r w:rsidR="006D77A3">
        <w:rPr>
          <w:color w:val="000000" w:themeColor="text1"/>
        </w:rPr>
        <w:t>pasado</w:t>
      </w:r>
      <w:r w:rsidR="00DF3BA4">
        <w:rPr>
          <w:color w:val="000000" w:themeColor="text1"/>
        </w:rPr>
        <w:t xml:space="preserve">. </w:t>
      </w:r>
      <w:r w:rsidR="00875909" w:rsidRPr="006C0687">
        <w:rPr>
          <w:color w:val="000000" w:themeColor="text1"/>
        </w:rPr>
        <w:t>De tal forma, el seminario se presenta como una instancia de discusión y encuentro</w:t>
      </w:r>
      <w:r w:rsidR="00132B61" w:rsidRPr="006C0687">
        <w:rPr>
          <w:color w:val="000000" w:themeColor="text1"/>
        </w:rPr>
        <w:t xml:space="preserve">, </w:t>
      </w:r>
      <w:r w:rsidR="00750328" w:rsidRPr="006C0687">
        <w:rPr>
          <w:color w:val="000000" w:themeColor="text1"/>
        </w:rPr>
        <w:t xml:space="preserve">para </w:t>
      </w:r>
      <w:r w:rsidR="00875909" w:rsidRPr="006C0687">
        <w:rPr>
          <w:color w:val="000000" w:themeColor="text1"/>
        </w:rPr>
        <w:t>compartir análisis en torno a uno de los elementos fundamentales de la sociedad moderna: la ciudad</w:t>
      </w:r>
      <w:r w:rsidR="00132B61" w:rsidRPr="006C0687">
        <w:rPr>
          <w:color w:val="000000" w:themeColor="text1"/>
        </w:rPr>
        <w:t>.</w:t>
      </w:r>
    </w:p>
    <w:p w14:paraId="74DCB233" w14:textId="77777777" w:rsidR="00BB4583" w:rsidRDefault="00800D83" w:rsidP="00DC603C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6C0687">
        <w:rPr>
          <w:color w:val="000000" w:themeColor="text1"/>
        </w:rPr>
        <w:t xml:space="preserve"> </w:t>
      </w:r>
      <w:r w:rsidR="00BF45A3" w:rsidRPr="006C0687">
        <w:rPr>
          <w:color w:val="000000" w:themeColor="text1"/>
        </w:rPr>
        <w:t>Se invita</w:t>
      </w:r>
      <w:r w:rsidR="00E51495" w:rsidRPr="006C0687">
        <w:rPr>
          <w:color w:val="000000" w:themeColor="text1"/>
        </w:rPr>
        <w:t xml:space="preserve"> a estudiante</w:t>
      </w:r>
      <w:r w:rsidR="00E8168F" w:rsidRPr="006C0687">
        <w:rPr>
          <w:color w:val="000000" w:themeColor="text1"/>
        </w:rPr>
        <w:t xml:space="preserve">s de los programas de </w:t>
      </w:r>
      <w:r w:rsidR="00132B61" w:rsidRPr="006C0687">
        <w:rPr>
          <w:color w:val="000000" w:themeColor="text1"/>
        </w:rPr>
        <w:t xml:space="preserve">Posgrado </w:t>
      </w:r>
      <w:r w:rsidR="00E8168F" w:rsidRPr="006C0687">
        <w:rPr>
          <w:color w:val="000000" w:themeColor="text1"/>
        </w:rPr>
        <w:t xml:space="preserve">en Historia </w:t>
      </w:r>
      <w:r w:rsidR="00BF45A3" w:rsidRPr="006C0687">
        <w:rPr>
          <w:color w:val="000000" w:themeColor="text1"/>
        </w:rPr>
        <w:t>nacional e internacional</w:t>
      </w:r>
      <w:r w:rsidR="00E8168F" w:rsidRPr="006C0687">
        <w:rPr>
          <w:color w:val="000000" w:themeColor="text1"/>
        </w:rPr>
        <w:t>, as</w:t>
      </w:r>
      <w:r w:rsidR="00E51495" w:rsidRPr="006C0687">
        <w:rPr>
          <w:color w:val="000000" w:themeColor="text1"/>
        </w:rPr>
        <w:t>í como a ex alumnos de éstos</w:t>
      </w:r>
      <w:r w:rsidR="00E8168F" w:rsidRPr="006C0687">
        <w:rPr>
          <w:color w:val="000000" w:themeColor="text1"/>
        </w:rPr>
        <w:t xml:space="preserve"> (con </w:t>
      </w:r>
      <w:r w:rsidR="00E51495" w:rsidRPr="006C0687">
        <w:rPr>
          <w:color w:val="000000" w:themeColor="text1"/>
        </w:rPr>
        <w:t xml:space="preserve">un </w:t>
      </w:r>
      <w:r w:rsidR="00E8168F" w:rsidRPr="006C0687">
        <w:rPr>
          <w:color w:val="000000" w:themeColor="text1"/>
        </w:rPr>
        <w:t xml:space="preserve">máximo </w:t>
      </w:r>
      <w:r w:rsidR="00E51495" w:rsidRPr="006C0687">
        <w:rPr>
          <w:color w:val="000000" w:themeColor="text1"/>
        </w:rPr>
        <w:t xml:space="preserve">de </w:t>
      </w:r>
      <w:r w:rsidR="00E8168F" w:rsidRPr="006C0687">
        <w:rPr>
          <w:color w:val="000000" w:themeColor="text1"/>
        </w:rPr>
        <w:t>2 años desde su e</w:t>
      </w:r>
      <w:r w:rsidR="00E51495" w:rsidRPr="006C0687">
        <w:rPr>
          <w:color w:val="000000" w:themeColor="text1"/>
        </w:rPr>
        <w:t>greso)</w:t>
      </w:r>
      <w:r w:rsidR="00BB4583" w:rsidRPr="006C0687">
        <w:rPr>
          <w:color w:val="000000" w:themeColor="text1"/>
        </w:rPr>
        <w:t xml:space="preserve"> a envia</w:t>
      </w:r>
      <w:r w:rsidR="00F341B5" w:rsidRPr="006C0687">
        <w:rPr>
          <w:color w:val="000000" w:themeColor="text1"/>
        </w:rPr>
        <w:t>r los resúmenes de sus propuestas de investigación</w:t>
      </w:r>
      <w:r w:rsidR="00C83F3C">
        <w:rPr>
          <w:color w:val="000000" w:themeColor="text1"/>
        </w:rPr>
        <w:t>. Así también, se recibirán propuestas para mesas temáticas (tres ponentes por mesa), siguiendo la pauta indicada a continuación.</w:t>
      </w:r>
    </w:p>
    <w:p w14:paraId="51AD38B3" w14:textId="77777777" w:rsidR="00DF3BA4" w:rsidRPr="006C0687" w:rsidRDefault="00DF3BA4" w:rsidP="00DC603C">
      <w:pPr>
        <w:pStyle w:val="Default"/>
        <w:spacing w:line="360" w:lineRule="auto"/>
        <w:ind w:firstLine="708"/>
        <w:jc w:val="both"/>
        <w:rPr>
          <w:color w:val="000000" w:themeColor="text1"/>
        </w:rPr>
      </w:pPr>
    </w:p>
    <w:p w14:paraId="7D6513B3" w14:textId="77777777" w:rsidR="00BB4583" w:rsidRPr="006C0687" w:rsidRDefault="00BB4583" w:rsidP="00DC603C">
      <w:pPr>
        <w:pStyle w:val="Default"/>
        <w:spacing w:line="360" w:lineRule="auto"/>
        <w:rPr>
          <w:color w:val="000000" w:themeColor="text1"/>
          <w:sz w:val="23"/>
          <w:szCs w:val="23"/>
        </w:rPr>
      </w:pPr>
    </w:p>
    <w:p w14:paraId="29B1B0B7" w14:textId="77777777" w:rsidR="00BB4583" w:rsidRPr="006C0687" w:rsidRDefault="00BB4583" w:rsidP="00DC603C">
      <w:pPr>
        <w:pStyle w:val="Default"/>
        <w:spacing w:line="360" w:lineRule="auto"/>
        <w:rPr>
          <w:b/>
          <w:color w:val="000000" w:themeColor="text1"/>
          <w:sz w:val="23"/>
          <w:szCs w:val="23"/>
        </w:rPr>
      </w:pPr>
      <w:r w:rsidRPr="006C0687">
        <w:rPr>
          <w:b/>
          <w:color w:val="000000" w:themeColor="text1"/>
          <w:sz w:val="23"/>
          <w:szCs w:val="23"/>
        </w:rPr>
        <w:lastRenderedPageBreak/>
        <w:t xml:space="preserve">Instrucciones de postulación: </w:t>
      </w:r>
    </w:p>
    <w:p w14:paraId="20D52B88" w14:textId="77777777" w:rsidR="00BB4583" w:rsidRPr="006C0687" w:rsidRDefault="00BB4583" w:rsidP="00DC603C">
      <w:pPr>
        <w:pStyle w:val="Default"/>
        <w:spacing w:line="360" w:lineRule="auto"/>
        <w:rPr>
          <w:color w:val="000000" w:themeColor="text1"/>
          <w:sz w:val="23"/>
          <w:szCs w:val="23"/>
        </w:rPr>
      </w:pPr>
    </w:p>
    <w:p w14:paraId="2CF3CC16" w14:textId="77777777" w:rsidR="006D77A3" w:rsidRDefault="006D77A3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Envío resumen de la ponencia (</w:t>
      </w:r>
      <w:r w:rsidR="00BB4583" w:rsidRPr="006C0687">
        <w:rPr>
          <w:color w:val="000000" w:themeColor="text1"/>
          <w:sz w:val="23"/>
          <w:szCs w:val="23"/>
        </w:rPr>
        <w:t>máximo de 1.000 palabras</w:t>
      </w:r>
      <w:r w:rsidR="00BF45A3" w:rsidRPr="006C0687">
        <w:rPr>
          <w:color w:val="000000" w:themeColor="text1"/>
          <w:sz w:val="23"/>
          <w:szCs w:val="23"/>
        </w:rPr>
        <w:t>)</w:t>
      </w:r>
    </w:p>
    <w:p w14:paraId="1FE92D01" w14:textId="77777777" w:rsidR="003A2E69" w:rsidRDefault="006D77A3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Debe incluir: </w:t>
      </w:r>
      <w:r w:rsidRPr="006D77A3">
        <w:rPr>
          <w:b/>
          <w:color w:val="000000" w:themeColor="text1"/>
          <w:sz w:val="23"/>
          <w:szCs w:val="23"/>
        </w:rPr>
        <w:t>título definitivo, presentación del tema, objetivos, hipótesis o pregunta de investigación, metodología, fuentes revisadas</w:t>
      </w:r>
      <w:r>
        <w:rPr>
          <w:color w:val="000000" w:themeColor="text1"/>
          <w:sz w:val="23"/>
          <w:szCs w:val="23"/>
        </w:rPr>
        <w:t xml:space="preserve"> (o en revisión) y un </w:t>
      </w:r>
      <w:r w:rsidRPr="006D77A3">
        <w:rPr>
          <w:b/>
          <w:color w:val="000000" w:themeColor="text1"/>
          <w:sz w:val="23"/>
          <w:szCs w:val="23"/>
        </w:rPr>
        <w:t>esbozo de las conclusiones</w:t>
      </w:r>
      <w:r w:rsidR="00DF3BA4">
        <w:rPr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 xml:space="preserve"> </w:t>
      </w:r>
      <w:r w:rsidRPr="006D77A3">
        <w:rPr>
          <w:b/>
          <w:color w:val="000000" w:themeColor="text1"/>
          <w:sz w:val="23"/>
          <w:szCs w:val="23"/>
        </w:rPr>
        <w:t>Times New Roman</w:t>
      </w:r>
      <w:r w:rsidR="00DF3BA4">
        <w:rPr>
          <w:b/>
          <w:color w:val="000000" w:themeColor="text1"/>
          <w:sz w:val="23"/>
          <w:szCs w:val="23"/>
        </w:rPr>
        <w:t xml:space="preserve"> </w:t>
      </w:r>
      <w:r w:rsidRPr="006D77A3">
        <w:rPr>
          <w:b/>
          <w:color w:val="000000" w:themeColor="text1"/>
          <w:sz w:val="23"/>
          <w:szCs w:val="23"/>
        </w:rPr>
        <w:t>12, interlineado 1,5, márgenes del número 3</w:t>
      </w:r>
      <w:r w:rsidRPr="006D77A3">
        <w:rPr>
          <w:color w:val="000000" w:themeColor="text1"/>
          <w:sz w:val="23"/>
          <w:szCs w:val="23"/>
        </w:rPr>
        <w:t>.</w:t>
      </w:r>
    </w:p>
    <w:p w14:paraId="4F703E01" w14:textId="77777777" w:rsidR="00C83F3C" w:rsidRPr="00430907" w:rsidRDefault="00C83F3C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3"/>
          <w:szCs w:val="23"/>
          <w:u w:val="single"/>
        </w:rPr>
      </w:pPr>
      <w:r>
        <w:rPr>
          <w:color w:val="000000" w:themeColor="text1"/>
          <w:sz w:val="23"/>
          <w:szCs w:val="23"/>
        </w:rPr>
        <w:t xml:space="preserve">Para las propuestas de mesas temáticas, se deben enviar los </w:t>
      </w:r>
      <w:r w:rsidRPr="00430907">
        <w:rPr>
          <w:b/>
          <w:color w:val="000000" w:themeColor="text1"/>
          <w:sz w:val="23"/>
          <w:szCs w:val="23"/>
          <w:u w:val="single"/>
        </w:rPr>
        <w:t>tres formularios juntos</w:t>
      </w:r>
      <w:r w:rsidR="00430907" w:rsidRPr="00430907">
        <w:rPr>
          <w:color w:val="000000" w:themeColor="text1"/>
          <w:sz w:val="23"/>
          <w:szCs w:val="23"/>
          <w:u w:val="single"/>
        </w:rPr>
        <w:t xml:space="preserve">, integrando en el correo el </w:t>
      </w:r>
      <w:r w:rsidR="00430907" w:rsidRPr="00430907">
        <w:rPr>
          <w:b/>
          <w:color w:val="000000" w:themeColor="text1"/>
          <w:sz w:val="23"/>
          <w:szCs w:val="23"/>
          <w:u w:val="single"/>
        </w:rPr>
        <w:t>nombre de la mesa y el eje temático que las guía.</w:t>
      </w:r>
    </w:p>
    <w:p w14:paraId="20078083" w14:textId="77777777" w:rsidR="006D77A3" w:rsidRPr="006264F0" w:rsidRDefault="006C0687" w:rsidP="006D77A3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3"/>
          <w:szCs w:val="23"/>
        </w:rPr>
      </w:pPr>
      <w:r w:rsidRPr="006264F0">
        <w:rPr>
          <w:color w:val="000000" w:themeColor="text1"/>
          <w:sz w:val="23"/>
          <w:szCs w:val="23"/>
        </w:rPr>
        <w:t>Adici</w:t>
      </w:r>
      <w:r w:rsidR="006D77A3" w:rsidRPr="006264F0">
        <w:rPr>
          <w:color w:val="000000" w:themeColor="text1"/>
          <w:sz w:val="23"/>
          <w:szCs w:val="23"/>
        </w:rPr>
        <w:t>onalmente se deben completar los datos solicitados en el formulario de postulación</w:t>
      </w:r>
      <w:r w:rsidR="006264F0">
        <w:rPr>
          <w:color w:val="000000" w:themeColor="text1"/>
          <w:sz w:val="23"/>
          <w:szCs w:val="23"/>
        </w:rPr>
        <w:t xml:space="preserve"> presente en este mismo documento (página 3)</w:t>
      </w:r>
    </w:p>
    <w:p w14:paraId="5AD9D464" w14:textId="77777777" w:rsidR="00B70448" w:rsidRPr="006C0687" w:rsidRDefault="00B70448" w:rsidP="00E8168F">
      <w:pPr>
        <w:pStyle w:val="Default"/>
        <w:spacing w:line="360" w:lineRule="auto"/>
        <w:jc w:val="both"/>
        <w:rPr>
          <w:color w:val="000000" w:themeColor="text1"/>
        </w:rPr>
      </w:pPr>
      <w:r w:rsidRPr="006C0687">
        <w:rPr>
          <w:color w:val="000000" w:themeColor="text1"/>
        </w:rPr>
        <w:t xml:space="preserve"> </w:t>
      </w:r>
      <w:r w:rsidRPr="006C0687">
        <w:rPr>
          <w:b/>
          <w:bCs/>
          <w:iCs/>
          <w:color w:val="000000" w:themeColor="text1"/>
        </w:rPr>
        <w:t xml:space="preserve">Cronograma </w:t>
      </w:r>
    </w:p>
    <w:p w14:paraId="71B5E002" w14:textId="77777777" w:rsidR="00B70448" w:rsidRPr="006C0687" w:rsidRDefault="00B70448" w:rsidP="00DC603C">
      <w:pPr>
        <w:pStyle w:val="Default"/>
        <w:spacing w:line="360" w:lineRule="auto"/>
        <w:rPr>
          <w:b/>
          <w:bCs/>
          <w:color w:val="000000" w:themeColor="text1"/>
        </w:rPr>
      </w:pPr>
    </w:p>
    <w:p w14:paraId="695FAB34" w14:textId="77777777" w:rsidR="00DC603C" w:rsidRPr="006C0687" w:rsidRDefault="0019216A" w:rsidP="00DC603C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6C0687">
        <w:rPr>
          <w:b/>
          <w:bCs/>
          <w:color w:val="000000" w:themeColor="text1"/>
        </w:rPr>
        <w:t>1</w:t>
      </w:r>
      <w:r w:rsidR="00800D83" w:rsidRPr="006C0687">
        <w:rPr>
          <w:b/>
          <w:bCs/>
          <w:color w:val="000000" w:themeColor="text1"/>
        </w:rPr>
        <w:t xml:space="preserve"> de </w:t>
      </w:r>
      <w:r w:rsidRPr="006C0687">
        <w:rPr>
          <w:b/>
          <w:bCs/>
          <w:color w:val="000000" w:themeColor="text1"/>
        </w:rPr>
        <w:t>Julio</w:t>
      </w:r>
      <w:r w:rsidR="00B70448" w:rsidRPr="006C0687">
        <w:rPr>
          <w:color w:val="000000" w:themeColor="text1"/>
        </w:rPr>
        <w:t xml:space="preserve">: Fecha límite de envío de envió de resúmenes, al correo </w:t>
      </w:r>
      <w:hyperlink r:id="rId11" w:history="1">
        <w:r w:rsidR="00CF4DAD" w:rsidRPr="00CF7C69">
          <w:rPr>
            <w:rStyle w:val="Hipervnculo"/>
            <w:sz w:val="23"/>
            <w:szCs w:val="23"/>
          </w:rPr>
          <w:t>magister.historia@unab.cl</w:t>
        </w:r>
      </w:hyperlink>
    </w:p>
    <w:p w14:paraId="1637DB1C" w14:textId="77777777" w:rsidR="00E8168F" w:rsidRPr="006C0687" w:rsidRDefault="00E8168F" w:rsidP="00DC603C">
      <w:pPr>
        <w:pStyle w:val="Default"/>
        <w:spacing w:line="360" w:lineRule="auto"/>
        <w:rPr>
          <w:color w:val="000000" w:themeColor="text1"/>
        </w:rPr>
      </w:pPr>
    </w:p>
    <w:p w14:paraId="77DD8641" w14:textId="77777777" w:rsidR="00B70448" w:rsidRPr="006C0687" w:rsidRDefault="0019216A" w:rsidP="00DC603C">
      <w:pPr>
        <w:pStyle w:val="Default"/>
        <w:spacing w:line="360" w:lineRule="auto"/>
        <w:rPr>
          <w:color w:val="000000" w:themeColor="text1"/>
        </w:rPr>
      </w:pPr>
      <w:r w:rsidRPr="006C0687">
        <w:rPr>
          <w:b/>
          <w:bCs/>
          <w:color w:val="000000" w:themeColor="text1"/>
        </w:rPr>
        <w:t>15</w:t>
      </w:r>
      <w:r w:rsidR="00B70448" w:rsidRPr="006C0687">
        <w:rPr>
          <w:b/>
          <w:bCs/>
          <w:color w:val="000000" w:themeColor="text1"/>
        </w:rPr>
        <w:t xml:space="preserve"> de </w:t>
      </w:r>
      <w:r w:rsidRPr="006C0687">
        <w:rPr>
          <w:b/>
          <w:bCs/>
          <w:color w:val="000000" w:themeColor="text1"/>
        </w:rPr>
        <w:t>Julio</w:t>
      </w:r>
      <w:r w:rsidR="00B70448" w:rsidRPr="006C0687">
        <w:rPr>
          <w:b/>
          <w:bCs/>
          <w:color w:val="000000" w:themeColor="text1"/>
        </w:rPr>
        <w:t>:</w:t>
      </w:r>
      <w:r w:rsidR="00B70448" w:rsidRPr="006C0687">
        <w:rPr>
          <w:color w:val="000000" w:themeColor="text1"/>
        </w:rPr>
        <w:t xml:space="preserve"> Confirmación de los seleccionados para el Seminario</w:t>
      </w:r>
      <w:r w:rsidR="00875909" w:rsidRPr="006C0687">
        <w:rPr>
          <w:color w:val="000000" w:themeColor="text1"/>
        </w:rPr>
        <w:t>. Selección a cargo de un comité académico.</w:t>
      </w:r>
      <w:r w:rsidR="00B70448" w:rsidRPr="006C0687">
        <w:rPr>
          <w:color w:val="000000" w:themeColor="text1"/>
        </w:rPr>
        <w:t xml:space="preserve"> </w:t>
      </w:r>
    </w:p>
    <w:p w14:paraId="08745797" w14:textId="77777777" w:rsidR="00DC603C" w:rsidRPr="006C0687" w:rsidRDefault="00DC603C" w:rsidP="00DC603C">
      <w:pPr>
        <w:pStyle w:val="Default"/>
        <w:spacing w:line="360" w:lineRule="auto"/>
        <w:rPr>
          <w:b/>
          <w:bCs/>
          <w:color w:val="000000" w:themeColor="text1"/>
        </w:rPr>
      </w:pPr>
    </w:p>
    <w:p w14:paraId="7250E596" w14:textId="77777777" w:rsidR="00B70448" w:rsidRPr="006C0687" w:rsidRDefault="0019216A" w:rsidP="00DC603C">
      <w:pPr>
        <w:pStyle w:val="Default"/>
        <w:spacing w:line="360" w:lineRule="auto"/>
        <w:rPr>
          <w:color w:val="000000" w:themeColor="text1"/>
        </w:rPr>
      </w:pPr>
      <w:r w:rsidRPr="006C0687">
        <w:rPr>
          <w:b/>
          <w:color w:val="000000" w:themeColor="text1"/>
        </w:rPr>
        <w:t>1 de Agosto</w:t>
      </w:r>
      <w:r w:rsidR="00B70448" w:rsidRPr="006C0687">
        <w:rPr>
          <w:color w:val="000000" w:themeColor="text1"/>
        </w:rPr>
        <w:t xml:space="preserve">: Envío de programa del Seminario </w:t>
      </w:r>
    </w:p>
    <w:p w14:paraId="2484B25D" w14:textId="77777777" w:rsidR="00B70448" w:rsidRPr="006C0687" w:rsidRDefault="00B70448" w:rsidP="00DC603C">
      <w:pPr>
        <w:pStyle w:val="Default"/>
        <w:spacing w:line="360" w:lineRule="auto"/>
        <w:rPr>
          <w:color w:val="000000" w:themeColor="text1"/>
        </w:rPr>
      </w:pPr>
    </w:p>
    <w:p w14:paraId="11BB71D4" w14:textId="77777777" w:rsidR="00B70448" w:rsidRPr="006C0687" w:rsidRDefault="00B70448" w:rsidP="00DC603C">
      <w:pPr>
        <w:pStyle w:val="Default"/>
        <w:spacing w:line="360" w:lineRule="auto"/>
        <w:rPr>
          <w:color w:val="000000" w:themeColor="text1"/>
        </w:rPr>
      </w:pPr>
      <w:r w:rsidRPr="006C0687">
        <w:rPr>
          <w:color w:val="000000" w:themeColor="text1"/>
        </w:rPr>
        <w:t>Queda</w:t>
      </w:r>
      <w:r w:rsidR="0019216A" w:rsidRPr="006C0687">
        <w:rPr>
          <w:color w:val="000000" w:themeColor="text1"/>
        </w:rPr>
        <w:t>mos</w:t>
      </w:r>
      <w:r w:rsidRPr="006C0687">
        <w:rPr>
          <w:color w:val="000000" w:themeColor="text1"/>
        </w:rPr>
        <w:t xml:space="preserve"> atentos a sus dudas </w:t>
      </w:r>
      <w:r w:rsidR="00DF3BA4">
        <w:rPr>
          <w:color w:val="000000" w:themeColor="text1"/>
        </w:rPr>
        <w:t>en el</w:t>
      </w:r>
      <w:r w:rsidRPr="006C0687">
        <w:rPr>
          <w:color w:val="000000" w:themeColor="text1"/>
        </w:rPr>
        <w:t xml:space="preserve"> correo </w:t>
      </w:r>
      <w:hyperlink r:id="rId12" w:history="1">
        <w:r w:rsidR="00CF4DAD" w:rsidRPr="00CF7C69">
          <w:rPr>
            <w:rStyle w:val="Hipervnculo"/>
            <w:sz w:val="23"/>
            <w:szCs w:val="23"/>
          </w:rPr>
          <w:t>magister.historia@unab.cl</w:t>
        </w:r>
      </w:hyperlink>
      <w:r w:rsidR="00DF3BA4">
        <w:rPr>
          <w:rStyle w:val="Hipervnculo"/>
          <w:sz w:val="23"/>
          <w:szCs w:val="23"/>
        </w:rPr>
        <w:t xml:space="preserve">, </w:t>
      </w:r>
      <w:r w:rsidRPr="006C0687">
        <w:rPr>
          <w:color w:val="000000" w:themeColor="text1"/>
        </w:rPr>
        <w:t xml:space="preserve">esperamos contar con su participación. </w:t>
      </w:r>
    </w:p>
    <w:p w14:paraId="5F0A95E6" w14:textId="77777777" w:rsidR="00B70448" w:rsidRPr="006C0687" w:rsidRDefault="00B70448" w:rsidP="00DC603C">
      <w:pPr>
        <w:pStyle w:val="Default"/>
        <w:spacing w:line="360" w:lineRule="auto"/>
        <w:jc w:val="center"/>
        <w:rPr>
          <w:color w:val="000000" w:themeColor="text1"/>
        </w:rPr>
      </w:pPr>
    </w:p>
    <w:p w14:paraId="34258820" w14:textId="77777777" w:rsidR="00B70448" w:rsidRPr="006C0687" w:rsidRDefault="00FE54E3" w:rsidP="00FE54E3">
      <w:pPr>
        <w:pStyle w:val="Default"/>
        <w:spacing w:line="360" w:lineRule="auto"/>
        <w:jc w:val="center"/>
        <w:rPr>
          <w:color w:val="000000" w:themeColor="text1"/>
        </w:rPr>
      </w:pPr>
      <w:r w:rsidRPr="006C0687">
        <w:rPr>
          <w:color w:val="000000" w:themeColor="text1"/>
        </w:rPr>
        <w:t>Saluda Atentamente</w:t>
      </w:r>
    </w:p>
    <w:p w14:paraId="1EE3F8DC" w14:textId="77777777" w:rsidR="00FE54E3" w:rsidRDefault="00FE54E3" w:rsidP="00FE54E3">
      <w:pPr>
        <w:pStyle w:val="Default"/>
        <w:spacing w:line="360" w:lineRule="auto"/>
        <w:jc w:val="center"/>
        <w:rPr>
          <w:color w:val="000000" w:themeColor="text1"/>
        </w:rPr>
      </w:pPr>
      <w:r w:rsidRPr="006C0687">
        <w:rPr>
          <w:color w:val="000000" w:themeColor="text1"/>
        </w:rPr>
        <w:t>Comité Organizador,</w:t>
      </w:r>
    </w:p>
    <w:p w14:paraId="2ACEE378" w14:textId="77777777" w:rsidR="00B70448" w:rsidRPr="006C0687" w:rsidRDefault="006D77A3" w:rsidP="00DC603C">
      <w:pPr>
        <w:pStyle w:val="Default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Alumnos Magister en Historia UNAB</w:t>
      </w:r>
    </w:p>
    <w:p w14:paraId="5DF93A60" w14:textId="77777777" w:rsidR="00DC603C" w:rsidRPr="006C0687" w:rsidRDefault="00DC603C" w:rsidP="00875909">
      <w:pPr>
        <w:pStyle w:val="Default"/>
        <w:rPr>
          <w:color w:val="000000" w:themeColor="text1"/>
        </w:rPr>
      </w:pPr>
    </w:p>
    <w:p w14:paraId="3D414F2A" w14:textId="77777777" w:rsidR="00BF45A3" w:rsidRPr="006C0687" w:rsidRDefault="00BF45A3" w:rsidP="00875909">
      <w:pPr>
        <w:pStyle w:val="Default"/>
        <w:rPr>
          <w:color w:val="000000" w:themeColor="text1"/>
        </w:rPr>
      </w:pPr>
      <w:r w:rsidRPr="006C0687">
        <w:rPr>
          <w:color w:val="000000" w:themeColor="text1"/>
        </w:rPr>
        <w:t>Los organizadores gestionarán la publicación de artículos seleccionados, derivados de las ponencias.</w:t>
      </w:r>
    </w:p>
    <w:p w14:paraId="0D86D361" w14:textId="77777777" w:rsidR="006264F0" w:rsidRDefault="006264F0">
      <w:pPr>
        <w:jc w:val="left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br w:type="page"/>
      </w:r>
    </w:p>
    <w:p w14:paraId="0867F0E8" w14:textId="77777777" w:rsidR="006264F0" w:rsidRDefault="006264F0" w:rsidP="006264F0">
      <w:pPr>
        <w:pStyle w:val="Default"/>
        <w:spacing w:line="360" w:lineRule="auto"/>
        <w:jc w:val="center"/>
        <w:rPr>
          <w:sz w:val="28"/>
          <w:szCs w:val="23"/>
        </w:rPr>
      </w:pPr>
      <w:r w:rsidRPr="00800D83">
        <w:rPr>
          <w:noProof/>
          <w:sz w:val="28"/>
          <w:lang w:val="es-ES" w:eastAsia="es-ES"/>
        </w:rPr>
        <w:lastRenderedPageBreak/>
        <w:drawing>
          <wp:inline distT="0" distB="0" distL="0" distR="0" wp14:anchorId="7CBE7D88" wp14:editId="32E2D5A0">
            <wp:extent cx="2695697" cy="1068779"/>
            <wp:effectExtent l="19050" t="0" r="9403" b="0"/>
            <wp:docPr id="1" name="Picture 2" descr="logo-un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a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11" cy="10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" w:eastAsia="es-ES"/>
        </w:rPr>
        <w:drawing>
          <wp:inline distT="0" distB="0" distL="0" distR="0" wp14:anchorId="432A217C" wp14:editId="42535B07">
            <wp:extent cx="1851600" cy="983661"/>
            <wp:effectExtent l="19050" t="0" r="0" b="0"/>
            <wp:docPr id="2" name="4 Imagen" descr="articles-50975_archiv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s-50975_archivo_0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784" cy="9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19E65" w14:textId="77777777" w:rsidR="006264F0" w:rsidRDefault="006264F0" w:rsidP="006264F0">
      <w:pPr>
        <w:pStyle w:val="Default"/>
        <w:spacing w:line="360" w:lineRule="auto"/>
        <w:jc w:val="center"/>
        <w:rPr>
          <w:color w:val="000000" w:themeColor="text1"/>
          <w:sz w:val="28"/>
          <w:szCs w:val="23"/>
        </w:rPr>
      </w:pPr>
    </w:p>
    <w:p w14:paraId="6B763F50" w14:textId="77777777" w:rsidR="006264F0" w:rsidRDefault="006264F0" w:rsidP="006264F0">
      <w:pPr>
        <w:pStyle w:val="Default"/>
        <w:spacing w:line="360" w:lineRule="auto"/>
        <w:jc w:val="center"/>
        <w:rPr>
          <w:color w:val="000000" w:themeColor="text1"/>
          <w:sz w:val="28"/>
          <w:szCs w:val="23"/>
        </w:rPr>
      </w:pPr>
      <w:r>
        <w:rPr>
          <w:color w:val="000000" w:themeColor="text1"/>
          <w:sz w:val="28"/>
          <w:szCs w:val="23"/>
        </w:rPr>
        <w:t>I Jornada de Tesistas de Posgrado en Historia: “Lógicas Urbanas: Espacios de Conflicto y Representación”</w:t>
      </w:r>
    </w:p>
    <w:p w14:paraId="3267C9DD" w14:textId="77777777" w:rsidR="006264F0" w:rsidRDefault="006264F0" w:rsidP="006264F0">
      <w:pPr>
        <w:rPr>
          <w:rFonts w:cs="Times New Roman"/>
          <w:b/>
          <w:szCs w:val="24"/>
          <w:u w:val="single"/>
        </w:rPr>
      </w:pPr>
    </w:p>
    <w:p w14:paraId="52B7E90B" w14:textId="77777777" w:rsidR="006264F0" w:rsidRPr="00A150B5" w:rsidRDefault="006264F0" w:rsidP="006264F0">
      <w:pPr>
        <w:rPr>
          <w:rFonts w:cs="Times New Roman"/>
          <w:b/>
          <w:szCs w:val="24"/>
          <w:u w:val="single"/>
        </w:rPr>
      </w:pPr>
      <w:r w:rsidRPr="00A150B5">
        <w:rPr>
          <w:rFonts w:cs="Times New Roman"/>
          <w:b/>
          <w:szCs w:val="24"/>
          <w:u w:val="single"/>
        </w:rPr>
        <w:t>Formulario de Postulación</w:t>
      </w:r>
    </w:p>
    <w:p w14:paraId="747428F4" w14:textId="77777777" w:rsidR="006264F0" w:rsidRPr="00A150B5" w:rsidRDefault="006264F0" w:rsidP="006264F0">
      <w:pPr>
        <w:rPr>
          <w:rFonts w:cs="Times New Roman"/>
          <w:szCs w:val="24"/>
        </w:rPr>
      </w:pPr>
    </w:p>
    <w:p w14:paraId="2754104E" w14:textId="77777777" w:rsidR="006264F0" w:rsidRPr="00A150B5" w:rsidRDefault="006264F0" w:rsidP="006264F0">
      <w:pPr>
        <w:rPr>
          <w:rFonts w:cs="Times New Roman"/>
          <w:b/>
          <w:szCs w:val="24"/>
        </w:rPr>
      </w:pPr>
      <w:r w:rsidRPr="00A150B5">
        <w:rPr>
          <w:rFonts w:cs="Times New Roman"/>
          <w:b/>
          <w:szCs w:val="24"/>
        </w:rPr>
        <w:t>Nombre Completo:</w:t>
      </w:r>
    </w:p>
    <w:p w14:paraId="5F0236F5" w14:textId="77777777" w:rsidR="006264F0" w:rsidRPr="00A150B5" w:rsidRDefault="006264F0" w:rsidP="006264F0">
      <w:pPr>
        <w:rPr>
          <w:rFonts w:cs="Times New Roman"/>
          <w:b/>
          <w:szCs w:val="24"/>
        </w:rPr>
      </w:pPr>
      <w:r w:rsidRPr="00A150B5">
        <w:rPr>
          <w:rFonts w:cs="Times New Roman"/>
          <w:b/>
          <w:szCs w:val="24"/>
        </w:rPr>
        <w:t>Institución:</w:t>
      </w:r>
    </w:p>
    <w:p w14:paraId="73033ECD" w14:textId="77777777" w:rsidR="006264F0" w:rsidRPr="00A150B5" w:rsidRDefault="006264F0" w:rsidP="006264F0">
      <w:pPr>
        <w:rPr>
          <w:rFonts w:cs="Times New Roman"/>
          <w:b/>
          <w:szCs w:val="24"/>
        </w:rPr>
      </w:pPr>
      <w:r w:rsidRPr="00A150B5">
        <w:rPr>
          <w:rFonts w:cs="Times New Roman"/>
          <w:b/>
          <w:szCs w:val="24"/>
        </w:rPr>
        <w:t>Correo Electrónico:</w:t>
      </w:r>
    </w:p>
    <w:p w14:paraId="5E8D2A98" w14:textId="77777777" w:rsidR="006264F0" w:rsidRPr="00A150B5" w:rsidRDefault="006264F0" w:rsidP="006264F0">
      <w:pPr>
        <w:rPr>
          <w:rFonts w:cs="Times New Roman"/>
          <w:b/>
          <w:szCs w:val="24"/>
        </w:rPr>
      </w:pPr>
      <w:r w:rsidRPr="00A150B5">
        <w:rPr>
          <w:rFonts w:cs="Times New Roman"/>
          <w:b/>
          <w:szCs w:val="24"/>
        </w:rPr>
        <w:t>Título de la Ponencia:</w:t>
      </w:r>
    </w:p>
    <w:p w14:paraId="68A7E740" w14:textId="77777777" w:rsidR="006264F0" w:rsidRPr="00A150B5" w:rsidRDefault="006264F0" w:rsidP="006264F0">
      <w:pPr>
        <w:rPr>
          <w:rFonts w:cs="Times New Roman"/>
          <w:b/>
          <w:szCs w:val="24"/>
        </w:rPr>
      </w:pPr>
      <w:r w:rsidRPr="00A150B5">
        <w:rPr>
          <w:rFonts w:cs="Times New Roman"/>
          <w:b/>
          <w:szCs w:val="24"/>
        </w:rPr>
        <w:t>Palabras Clave:</w:t>
      </w:r>
    </w:p>
    <w:p w14:paraId="0C5F80E2" w14:textId="77777777" w:rsidR="006264F0" w:rsidRPr="00A150B5" w:rsidRDefault="006264F0" w:rsidP="006264F0">
      <w:pPr>
        <w:rPr>
          <w:rFonts w:cs="Times New Roman"/>
          <w:b/>
          <w:szCs w:val="24"/>
        </w:rPr>
      </w:pPr>
    </w:p>
    <w:p w14:paraId="46E01087" w14:textId="77777777" w:rsidR="006264F0" w:rsidRPr="00A150B5" w:rsidRDefault="006264F0" w:rsidP="006264F0">
      <w:pPr>
        <w:rPr>
          <w:rFonts w:cs="Times New Roman"/>
          <w:b/>
          <w:szCs w:val="24"/>
        </w:rPr>
      </w:pPr>
      <w:r w:rsidRPr="00A150B5">
        <w:rPr>
          <w:rFonts w:cs="Times New Roman"/>
          <w:b/>
          <w:szCs w:val="24"/>
        </w:rPr>
        <w:t>Resumen Ponencia:</w:t>
      </w:r>
    </w:p>
    <w:p w14:paraId="1CE6EE40" w14:textId="77777777" w:rsidR="00D12945" w:rsidRPr="006C0687" w:rsidRDefault="00D12945">
      <w:pPr>
        <w:pStyle w:val="Default"/>
        <w:rPr>
          <w:color w:val="000000" w:themeColor="text1"/>
        </w:rPr>
      </w:pPr>
    </w:p>
    <w:sectPr w:rsidR="00D12945" w:rsidRPr="006C0687" w:rsidSect="00410118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AC7BF" w14:textId="77777777" w:rsidR="00E65BE4" w:rsidRDefault="00E65BE4" w:rsidP="006264F0">
      <w:pPr>
        <w:spacing w:after="0" w:line="240" w:lineRule="auto"/>
      </w:pPr>
      <w:r>
        <w:separator/>
      </w:r>
    </w:p>
  </w:endnote>
  <w:endnote w:type="continuationSeparator" w:id="0">
    <w:p w14:paraId="3327CB7E" w14:textId="77777777" w:rsidR="00E65BE4" w:rsidRDefault="00E65BE4" w:rsidP="0062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31985"/>
      <w:docPartObj>
        <w:docPartGallery w:val="Page Numbers (Bottom of Page)"/>
        <w:docPartUnique/>
      </w:docPartObj>
    </w:sdtPr>
    <w:sdtEndPr/>
    <w:sdtContent>
      <w:p w14:paraId="297CA260" w14:textId="77777777" w:rsidR="006264F0" w:rsidRDefault="008F652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E0927" w14:textId="77777777" w:rsidR="006264F0" w:rsidRDefault="006264F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F23D" w14:textId="77777777" w:rsidR="00E65BE4" w:rsidRDefault="00E65BE4" w:rsidP="006264F0">
      <w:pPr>
        <w:spacing w:after="0" w:line="240" w:lineRule="auto"/>
      </w:pPr>
      <w:r>
        <w:separator/>
      </w:r>
    </w:p>
  </w:footnote>
  <w:footnote w:type="continuationSeparator" w:id="0">
    <w:p w14:paraId="781E3168" w14:textId="77777777" w:rsidR="00E65BE4" w:rsidRDefault="00E65BE4" w:rsidP="0062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201"/>
    <w:multiLevelType w:val="hybridMultilevel"/>
    <w:tmpl w:val="089C9D0E"/>
    <w:lvl w:ilvl="0" w:tplc="74DCC1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D0EC8"/>
    <w:multiLevelType w:val="hybridMultilevel"/>
    <w:tmpl w:val="71F09E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26D77"/>
    <w:multiLevelType w:val="hybridMultilevel"/>
    <w:tmpl w:val="6E88E028"/>
    <w:lvl w:ilvl="0" w:tplc="2E7A62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6C70B74"/>
    <w:multiLevelType w:val="hybridMultilevel"/>
    <w:tmpl w:val="23A015A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7C314F"/>
    <w:multiLevelType w:val="hybridMultilevel"/>
    <w:tmpl w:val="6AEC4F1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83"/>
    <w:rsid w:val="0000387C"/>
    <w:rsid w:val="000564D5"/>
    <w:rsid w:val="00132B61"/>
    <w:rsid w:val="00137CB6"/>
    <w:rsid w:val="001412F9"/>
    <w:rsid w:val="00170838"/>
    <w:rsid w:val="0019216A"/>
    <w:rsid w:val="001F0FA3"/>
    <w:rsid w:val="00221633"/>
    <w:rsid w:val="00252E8F"/>
    <w:rsid w:val="00293600"/>
    <w:rsid w:val="00356A86"/>
    <w:rsid w:val="003A2E69"/>
    <w:rsid w:val="00410118"/>
    <w:rsid w:val="00430907"/>
    <w:rsid w:val="004478E6"/>
    <w:rsid w:val="004505DA"/>
    <w:rsid w:val="0051075F"/>
    <w:rsid w:val="005315B4"/>
    <w:rsid w:val="005549DE"/>
    <w:rsid w:val="00594726"/>
    <w:rsid w:val="005B622D"/>
    <w:rsid w:val="005E2BEE"/>
    <w:rsid w:val="005F09E0"/>
    <w:rsid w:val="006264F0"/>
    <w:rsid w:val="006C0687"/>
    <w:rsid w:val="006D77A3"/>
    <w:rsid w:val="00750328"/>
    <w:rsid w:val="007E2EC8"/>
    <w:rsid w:val="00800D83"/>
    <w:rsid w:val="00875909"/>
    <w:rsid w:val="008F6523"/>
    <w:rsid w:val="00933E64"/>
    <w:rsid w:val="009C7705"/>
    <w:rsid w:val="009E5CB0"/>
    <w:rsid w:val="00A06F92"/>
    <w:rsid w:val="00AD6ECA"/>
    <w:rsid w:val="00B1642D"/>
    <w:rsid w:val="00B70448"/>
    <w:rsid w:val="00BB1070"/>
    <w:rsid w:val="00BB4583"/>
    <w:rsid w:val="00BD1B33"/>
    <w:rsid w:val="00BF45A3"/>
    <w:rsid w:val="00BF5DCA"/>
    <w:rsid w:val="00C7256F"/>
    <w:rsid w:val="00C83F3C"/>
    <w:rsid w:val="00CF1FA5"/>
    <w:rsid w:val="00CF4DAD"/>
    <w:rsid w:val="00CF669D"/>
    <w:rsid w:val="00D12945"/>
    <w:rsid w:val="00D74B1F"/>
    <w:rsid w:val="00DC603C"/>
    <w:rsid w:val="00DF3BA4"/>
    <w:rsid w:val="00E51495"/>
    <w:rsid w:val="00E65BE4"/>
    <w:rsid w:val="00E8168F"/>
    <w:rsid w:val="00F341B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03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83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4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E2BEE"/>
    <w:rPr>
      <w:color w:val="0000FF" w:themeColor="hyperlink"/>
      <w:u w:val="single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80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800D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26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4F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6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4F0"/>
    <w:rPr>
      <w:rFonts w:ascii="Times New Roman" w:hAnsi="Times New Roman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D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83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4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E2BEE"/>
    <w:rPr>
      <w:color w:val="0000FF" w:themeColor="hyperlink"/>
      <w:u w:val="single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80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800D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26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4F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6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4F0"/>
    <w:rPr>
      <w:rFonts w:ascii="Times New Roman" w:hAnsi="Times New Roman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gister.historia@unab.cl" TargetMode="External"/><Relationship Id="rId12" Type="http://schemas.openxmlformats.org/officeDocument/2006/relationships/hyperlink" Target="mailto:magister.historia@unab.cl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271A-B437-3440-BC98-6349BCB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Mario Prades</cp:lastModifiedBy>
  <cp:revision>3</cp:revision>
  <dcterms:created xsi:type="dcterms:W3CDTF">2016-05-16T23:50:00Z</dcterms:created>
  <dcterms:modified xsi:type="dcterms:W3CDTF">2016-05-17T02:13:00Z</dcterms:modified>
</cp:coreProperties>
</file>